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ind w:left="4395"/>
        <w:jc w:val="both"/>
      </w:pPr>
      <w:r>
        <w:t xml:space="preserve">Н</w:t>
      </w:r>
      <w:r>
        <w:t xml:space="preserve">ачальник</w:t>
      </w:r>
      <w:r>
        <w:t xml:space="preserve">у</w:t>
      </w:r>
      <w:r>
        <w:t xml:space="preserve"> </w:t>
      </w:r>
      <w:r>
        <w:t xml:space="preserve">государственной инспекции </w:t>
      </w:r>
      <w:r>
        <w:t xml:space="preserve">по </w:t>
      </w:r>
      <w:r>
        <w:t xml:space="preserve">охране объектов культурного наследия </w:t>
      </w:r>
      <w:r>
        <w:t xml:space="preserve">Новосибирской </w:t>
      </w:r>
      <w:r>
        <w:t xml:space="preserve">области </w:t>
      </w:r>
      <w:r>
        <w:t xml:space="preserve">Е.В. Макавчик</w:t>
      </w:r>
      <w:r/>
    </w:p>
    <w:p>
      <w:pPr>
        <w:pStyle w:val="598"/>
        <w:ind w:left="4395"/>
        <w:jc w:val="both"/>
      </w:pPr>
      <w:r>
        <w:t xml:space="preserve">от</w:t>
      </w:r>
      <w:r>
        <w:rPr>
          <w:sz w:val="28"/>
          <w:szCs w:val="28"/>
        </w:rPr>
        <w:t xml:space="preserve"> </w:t>
      </w:r>
      <w:r>
        <w:rPr>
          <w:bCs/>
        </w:rPr>
        <w:t xml:space="preserve">___________________________</w:t>
      </w:r>
      <w:r>
        <w:rPr>
          <w:bCs/>
        </w:rPr>
        <w:t xml:space="preserve">_____</w:t>
      </w:r>
      <w:r>
        <w:rPr>
          <w:bCs/>
        </w:rPr>
        <w:t xml:space="preserve">______</w:t>
      </w:r>
      <w:r>
        <w:rPr>
          <w:bCs/>
          <w:sz w:val="12"/>
          <w:szCs w:val="12"/>
        </w:rPr>
        <w:t xml:space="preserve"> </w:t>
      </w:r>
      <w:r/>
    </w:p>
    <w:p>
      <w:pPr>
        <w:pStyle w:val="598"/>
        <w:ind w:left="4500" w:right="738"/>
        <w:jc w:val="center"/>
        <w:rPr>
          <w:bCs/>
          <w:sz w:val="12"/>
          <w:szCs w:val="12"/>
        </w:rPr>
      </w:pPr>
      <w:r>
        <w:rPr>
          <w:bCs/>
          <w:sz w:val="12"/>
          <w:szCs w:val="12"/>
        </w:rPr>
        <w:t xml:space="preserve">(НАИМЕНОВАНИЕ ПРЕДПРИЯТИЯ)</w:t>
      </w:r>
      <w:r/>
    </w:p>
    <w:p>
      <w:pPr>
        <w:pStyle w:val="598"/>
        <w:ind w:left="4500" w:right="-5"/>
        <w:tabs>
          <w:tab w:val="left" w:pos="9355" w:leader="none"/>
        </w:tabs>
        <w:rPr>
          <w:bCs/>
          <w:sz w:val="28"/>
          <w:szCs w:val="28"/>
        </w:rPr>
      </w:pPr>
      <w:r>
        <w:rPr>
          <w:bCs/>
        </w:rPr>
        <w:t xml:space="preserve">_________________________________</w:t>
      </w:r>
      <w:r>
        <w:rPr>
          <w:bCs/>
        </w:rPr>
        <w:t xml:space="preserve">______</w:t>
      </w:r>
      <w:r>
        <w:rPr>
          <w:bCs/>
        </w:rPr>
        <w:t xml:space="preserve">_</w:t>
      </w:r>
      <w:r>
        <w:rPr>
          <w:bCs/>
        </w:rPr>
        <w:t xml:space="preserve">       ________________________________________________</w:t>
      </w:r>
      <w:r>
        <w:rPr>
          <w:bCs/>
        </w:rPr>
        <w:t xml:space="preserve">_______________________________</w:t>
      </w:r>
      <w:r>
        <w:rPr>
          <w:bCs/>
        </w:rPr>
        <w:t xml:space="preserve">_________</w:t>
      </w:r>
      <w:r>
        <w:rPr>
          <w:bCs/>
        </w:rPr>
        <w:t xml:space="preserve">_______________________________</w:t>
      </w:r>
      <w:r>
        <w:rPr>
          <w:bCs/>
        </w:rPr>
        <w:t xml:space="preserve">_</w:t>
      </w:r>
      <w:r>
        <w:rPr>
          <w:bCs/>
        </w:rPr>
        <w:t xml:space="preserve">,</w:t>
      </w:r>
      <w:r>
        <w:rPr>
          <w:bCs/>
          <w:sz w:val="28"/>
          <w:szCs w:val="28"/>
        </w:rPr>
      </w:r>
      <w:r/>
    </w:p>
    <w:p>
      <w:pPr>
        <w:pStyle w:val="598"/>
        <w:ind w:left="4500" w:right="-5"/>
        <w:tabs>
          <w:tab w:val="left" w:pos="9355" w:leader="none"/>
        </w:tabs>
        <w:rPr>
          <w:bCs/>
          <w:sz w:val="32"/>
          <w:szCs w:val="32"/>
        </w:rPr>
      </w:pPr>
      <w:r>
        <w:rPr>
          <w:bCs/>
        </w:rPr>
        <w:t xml:space="preserve">юридический адрес</w:t>
      </w:r>
      <w:r>
        <w:rPr>
          <w:bCs/>
          <w:sz w:val="32"/>
          <w:szCs w:val="32"/>
        </w:rPr>
        <w:t xml:space="preserve">_______________</w:t>
      </w:r>
      <w:r>
        <w:rPr>
          <w:bCs/>
          <w:sz w:val="32"/>
          <w:szCs w:val="32"/>
        </w:rPr>
        <w:t xml:space="preserve">__</w:t>
      </w:r>
      <w:r>
        <w:rPr>
          <w:bCs/>
          <w:sz w:val="32"/>
          <w:szCs w:val="32"/>
        </w:rPr>
        <w:t xml:space="preserve">_________</w:t>
      </w:r>
      <w:r>
        <w:rPr>
          <w:bCs/>
          <w:sz w:val="32"/>
          <w:szCs w:val="32"/>
        </w:rPr>
      </w:r>
      <w:r/>
    </w:p>
    <w:p>
      <w:pPr>
        <w:pStyle w:val="598"/>
        <w:ind w:left="4500" w:right="-5"/>
        <w:tabs>
          <w:tab w:val="left" w:pos="9355" w:leader="none"/>
        </w:tabs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_____________</w:t>
      </w:r>
      <w:r>
        <w:rPr>
          <w:bCs/>
          <w:sz w:val="32"/>
          <w:szCs w:val="32"/>
        </w:rPr>
        <w:t xml:space="preserve">________________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</w:r>
      <w:r/>
    </w:p>
    <w:p>
      <w:pPr>
        <w:pStyle w:val="598"/>
        <w:ind w:left="4500" w:right="-5"/>
        <w:tabs>
          <w:tab w:val="left" w:pos="9355" w:leader="none"/>
        </w:tabs>
        <w:rPr>
          <w:bCs/>
          <w:sz w:val="32"/>
          <w:szCs w:val="32"/>
        </w:rPr>
      </w:pPr>
      <w:r>
        <w:rPr>
          <w:bCs/>
        </w:rPr>
        <w:t xml:space="preserve">фактический адрес</w:t>
      </w:r>
      <w:r>
        <w:rPr>
          <w:bCs/>
          <w:sz w:val="32"/>
          <w:szCs w:val="32"/>
        </w:rPr>
        <w:t xml:space="preserve">_______________</w:t>
      </w:r>
      <w:r>
        <w:rPr>
          <w:bCs/>
          <w:sz w:val="32"/>
          <w:szCs w:val="32"/>
        </w:rPr>
        <w:t xml:space="preserve">__</w:t>
      </w:r>
      <w:r/>
    </w:p>
    <w:p>
      <w:pPr>
        <w:pStyle w:val="598"/>
        <w:ind w:left="4500" w:right="-5"/>
        <w:tabs>
          <w:tab w:val="left" w:pos="9355" w:leader="none"/>
        </w:tabs>
        <w:rPr>
          <w:bCs/>
        </w:rPr>
      </w:pPr>
      <w:r>
        <w:rPr>
          <w:bCs/>
          <w:sz w:val="32"/>
          <w:szCs w:val="32"/>
        </w:rPr>
        <w:t xml:space="preserve">_____________</w:t>
      </w:r>
      <w:r>
        <w:rPr>
          <w:bCs/>
          <w:sz w:val="32"/>
          <w:szCs w:val="32"/>
        </w:rPr>
        <w:t xml:space="preserve">________________</w:t>
      </w:r>
      <w:r>
        <w:rPr>
          <w:bCs/>
          <w:sz w:val="28"/>
          <w:szCs w:val="28"/>
        </w:rPr>
        <w:t xml:space="preserve">,</w:t>
      </w:r>
      <w:r>
        <w:rPr>
          <w:bCs/>
        </w:rPr>
      </w:r>
      <w:r/>
    </w:p>
    <w:p>
      <w:pPr>
        <w:pStyle w:val="598"/>
        <w:ind w:left="4500" w:right="-5"/>
        <w:widowControl w:val="off"/>
      </w:pPr>
      <w:r/>
      <w:r/>
    </w:p>
    <w:p>
      <w:pPr>
        <w:pStyle w:val="598"/>
        <w:ind w:left="4500" w:right="-5"/>
        <w:widowControl w:val="off"/>
      </w:pPr>
      <w:r>
        <w:t xml:space="preserve">ИНН__________________________</w:t>
      </w:r>
      <w:r>
        <w:t xml:space="preserve">_________</w:t>
      </w:r>
      <w:r/>
    </w:p>
    <w:p>
      <w:pPr>
        <w:pStyle w:val="598"/>
        <w:ind w:left="4500" w:right="-5"/>
        <w:widowControl w:val="off"/>
      </w:pPr>
      <w:r>
        <w:t xml:space="preserve">ОГРН__________________________________</w:t>
      </w:r>
      <w:r/>
    </w:p>
    <w:p>
      <w:pPr>
        <w:pStyle w:val="598"/>
        <w:ind w:left="4500" w:right="-5"/>
        <w:widowControl w:val="off"/>
        <w:rPr>
          <w:sz w:val="32"/>
          <w:szCs w:val="32"/>
        </w:rPr>
      </w:pPr>
      <w:r>
        <w:t xml:space="preserve">в лице </w:t>
      </w:r>
      <w:r>
        <w:rPr>
          <w:sz w:val="32"/>
          <w:szCs w:val="32"/>
        </w:rPr>
        <w:t xml:space="preserve">_________________________</w:t>
      </w:r>
      <w:r>
        <w:rPr>
          <w:sz w:val="32"/>
          <w:szCs w:val="32"/>
        </w:rPr>
      </w:r>
      <w:r/>
    </w:p>
    <w:p>
      <w:pPr>
        <w:pStyle w:val="598"/>
        <w:ind w:left="4500" w:right="-5"/>
        <w:widowControl w:val="off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</w:t>
      </w:r>
      <w:r/>
    </w:p>
    <w:p>
      <w:pPr>
        <w:pStyle w:val="598"/>
        <w:ind w:left="4500" w:right="-5"/>
        <w:jc w:val="center"/>
        <w:widowControl w:val="off"/>
        <w:rPr>
          <w:sz w:val="12"/>
          <w:szCs w:val="12"/>
        </w:rPr>
      </w:pPr>
      <w:r>
        <w:rPr>
          <w:sz w:val="12"/>
          <w:szCs w:val="12"/>
        </w:rPr>
        <w:t xml:space="preserve">(ДОЛЖНОСТЬ, Ф.И.О. РУКОВОДИТЕЛЯ)</w:t>
      </w:r>
      <w:r>
        <w:rPr>
          <w:sz w:val="12"/>
          <w:szCs w:val="12"/>
        </w:rPr>
      </w:r>
      <w:r/>
    </w:p>
    <w:p>
      <w:pPr>
        <w:pStyle w:val="598"/>
        <w:ind w:left="4500" w:right="-5"/>
        <w:rPr>
          <w:bCs/>
          <w:iCs/>
        </w:rPr>
      </w:pPr>
      <w:r>
        <w:rPr>
          <w:bCs/>
          <w:iCs/>
        </w:rPr>
        <w:t xml:space="preserve">тел.:</w:t>
      </w:r>
      <w:r>
        <w:rPr>
          <w:bCs/>
          <w:iCs/>
        </w:rPr>
        <w:t xml:space="preserve"> </w:t>
      </w:r>
      <w:r>
        <w:rPr>
          <w:bCs/>
          <w:iCs/>
          <w:sz w:val="32"/>
          <w:szCs w:val="32"/>
        </w:rPr>
        <w:t xml:space="preserve">__________________________</w:t>
      </w:r>
      <w:r>
        <w:rPr>
          <w:bCs/>
          <w:iCs/>
          <w:sz w:val="32"/>
          <w:szCs w:val="32"/>
        </w:rPr>
        <w:t xml:space="preserve">,</w:t>
      </w:r>
      <w:r>
        <w:rPr>
          <w:bCs/>
          <w:iCs/>
        </w:rPr>
      </w:r>
      <w:r/>
    </w:p>
    <w:p>
      <w:pPr>
        <w:pStyle w:val="598"/>
        <w:ind w:left="4500" w:right="-5"/>
        <w:tabs>
          <w:tab w:val="left" w:pos="9360" w:leader="none"/>
        </w:tabs>
        <w:rPr>
          <w:bCs/>
          <w:sz w:val="32"/>
          <w:szCs w:val="32"/>
        </w:rPr>
      </w:pPr>
      <w:r>
        <w:rPr>
          <w:bCs/>
        </w:rPr>
        <w:t xml:space="preserve">действующего на основании</w:t>
      </w:r>
      <w:r>
        <w:rPr>
          <w:bCs/>
          <w:sz w:val="32"/>
          <w:szCs w:val="32"/>
        </w:rPr>
        <w:t xml:space="preserve">____________</w:t>
      </w:r>
      <w:r>
        <w:rPr>
          <w:bCs/>
          <w:sz w:val="32"/>
          <w:szCs w:val="32"/>
        </w:rPr>
      </w:r>
      <w:r/>
    </w:p>
    <w:p>
      <w:pPr>
        <w:pStyle w:val="598"/>
        <w:ind w:left="4500" w:right="-5"/>
        <w:tabs>
          <w:tab w:val="left" w:pos="9360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_____________</w:t>
      </w:r>
      <w:r>
        <w:rPr>
          <w:bCs/>
          <w:sz w:val="32"/>
          <w:szCs w:val="32"/>
        </w:rPr>
        <w:t xml:space="preserve">_________________</w:t>
      </w:r>
      <w:r>
        <w:rPr>
          <w:bCs/>
          <w:sz w:val="32"/>
          <w:szCs w:val="32"/>
        </w:rPr>
      </w:r>
      <w:r/>
    </w:p>
    <w:p>
      <w:pPr>
        <w:pStyle w:val="598"/>
        <w:ind w:left="4500" w:right="738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pStyle w:val="598"/>
        <w:ind w:left="4500" w:right="738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pStyle w:val="599"/>
        <w:ind w:right="49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>
        <w:rPr>
          <w:rFonts w:ascii="Times New Roman" w:hAnsi="Times New Roman"/>
          <w:szCs w:val="24"/>
        </w:rPr>
      </w:r>
      <w:r/>
    </w:p>
    <w:p>
      <w:pPr>
        <w:pStyle w:val="59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выдать</w:t>
      </w:r>
      <w:r>
        <w:rPr>
          <w:rFonts w:ascii="Times New Roman" w:hAnsi="Times New Roman" w:cs="Times New Roman"/>
          <w:sz w:val="28"/>
          <w:szCs w:val="28"/>
        </w:rPr>
        <w:t xml:space="preserve"> охранн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объект культурного наследия (памятник</w:t>
      </w:r>
      <w:r>
        <w:rPr>
          <w:rFonts w:ascii="Times New Roman" w:hAnsi="Times New Roman" w:cs="Times New Roman"/>
          <w:sz w:val="28"/>
          <w:szCs w:val="28"/>
        </w:rPr>
        <w:t xml:space="preserve"> истории и культуры)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расположенным по адресу:</w:t>
      </w:r>
      <w:r/>
    </w:p>
    <w:p>
      <w:pPr>
        <w:pStyle w:val="6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603"/>
        <w:ind w:right="-5"/>
        <w:jc w:val="center"/>
        <w:tabs>
          <w:tab w:val="left" w:pos="9355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(ПОЧТОВЫЙ ИНДЕКС, ГОРОД, УЛИЦА, НОМЕР ДОМА</w:t>
      </w:r>
      <w:r>
        <w:rPr>
          <w:rFonts w:ascii="Times New Roman" w:hAnsi="Times New Roman" w:cs="Times New Roman"/>
          <w:sz w:val="12"/>
          <w:szCs w:val="12"/>
        </w:rPr>
        <w:t xml:space="preserve">, НОМЕР КВАРТИРЫ</w:t>
      </w:r>
      <w:r>
        <w:rPr>
          <w:rFonts w:ascii="Times New Roman" w:hAnsi="Times New Roman" w:cs="Times New Roman"/>
          <w:sz w:val="12"/>
          <w:szCs w:val="12"/>
        </w:rPr>
        <w:t xml:space="preserve">/ПОМЕЩЕНИЯ</w:t>
      </w:r>
      <w:r>
        <w:rPr>
          <w:rFonts w:ascii="Times New Roman" w:hAnsi="Times New Roman" w:cs="Times New Roman"/>
          <w:sz w:val="12"/>
          <w:szCs w:val="12"/>
        </w:rPr>
        <w:t xml:space="preserve">)</w:t>
      </w:r>
      <w:r/>
    </w:p>
    <w:p>
      <w:pPr>
        <w:pStyle w:val="6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6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right="-5"/>
        <w:jc w:val="center"/>
        <w:tabs>
          <w:tab w:val="left" w:pos="9355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/>
    </w:p>
    <w:p>
      <w:pPr>
        <w:pStyle w:val="598"/>
      </w:pPr>
      <w:r/>
      <w:r/>
    </w:p>
    <w:p>
      <w:pPr>
        <w:pStyle w:val="598"/>
      </w:pPr>
      <w:r>
        <w:t xml:space="preserve">Приложения: 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598"/>
      </w:pPr>
      <w:r>
        <w:t xml:space="preserve">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598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6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28"/>
        <w:gridCol w:w="3727"/>
        <w:gridCol w:w="321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/>
          </w:p>
          <w:p>
            <w:pPr>
              <w:pStyle w:val="59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(ДАТА)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27" w:type="dxa"/>
            <w:vAlign w:val="top"/>
            <w:textDirection w:val="lrTb"/>
            <w:noWrap w:val="false"/>
          </w:tcPr>
          <w:p>
            <w:pPr>
              <w:pStyle w:val="598"/>
              <w:ind w:left="245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598"/>
              <w:jc w:val="center"/>
            </w:pPr>
            <w:r>
              <w:t xml:space="preserve">_______________________</w:t>
            </w:r>
            <w:r/>
          </w:p>
          <w:p>
            <w:pPr>
              <w:pStyle w:val="59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(ПОДПИСЬ)</w:t>
            </w:r>
            <w:r/>
          </w:p>
          <w:p>
            <w:pPr>
              <w:pStyle w:val="598"/>
            </w:pPr>
            <w:r>
              <w:t xml:space="preserve">М.П.</w:t>
            </w:r>
            <w:r/>
          </w:p>
        </w:tc>
      </w:tr>
    </w:tbl>
    <w:sectPr>
      <w:footnotePr/>
      <w:endnotePr/>
      <w:type w:val="nextPage"/>
      <w:pgSz w:w="11906" w:h="16838" w:orient="portrait"/>
      <w:pgMar w:top="719" w:right="850" w:bottom="54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qFormat/>
    <w:rPr>
      <w:sz w:val="24"/>
      <w:szCs w:val="24"/>
      <w:lang w:val="ru-RU" w:eastAsia="ru-RU" w:bidi="ar-SA"/>
    </w:rPr>
  </w:style>
  <w:style w:type="paragraph" w:styleId="599">
    <w:name w:val="Заголовок 1"/>
    <w:basedOn w:val="598"/>
    <w:next w:val="598"/>
    <w:link w:val="598"/>
    <w:qFormat/>
    <w:pPr>
      <w:ind w:firstLine="709"/>
      <w:jc w:val="both"/>
      <w:keepNext/>
      <w:widowControl w:val="off"/>
      <w:outlineLvl w:val="0"/>
    </w:pPr>
    <w:rPr>
      <w:rFonts w:ascii="Tahoma" w:hAnsi="Tahoma"/>
      <w:szCs w:val="20"/>
    </w:rPr>
  </w:style>
  <w:style w:type="character" w:styleId="600">
    <w:name w:val="Основной шрифт абзаца"/>
    <w:next w:val="600"/>
    <w:link w:val="598"/>
    <w:semiHidden/>
  </w:style>
  <w:style w:type="table" w:styleId="601">
    <w:name w:val="Обычная таблица"/>
    <w:next w:val="601"/>
    <w:link w:val="598"/>
    <w:semiHidden/>
    <w:tblPr/>
  </w:style>
  <w:style w:type="numbering" w:styleId="602">
    <w:name w:val="Нет списка"/>
    <w:next w:val="602"/>
    <w:link w:val="598"/>
    <w:semiHidden/>
  </w:style>
  <w:style w:type="paragraph" w:styleId="603">
    <w:name w:val="Основной текст"/>
    <w:basedOn w:val="598"/>
    <w:next w:val="603"/>
    <w:link w:val="598"/>
    <w:pPr>
      <w:jc w:val="both"/>
    </w:pPr>
    <w:rPr>
      <w:rFonts w:ascii="Arial" w:hAnsi="Arial" w:cs="Arial"/>
      <w:sz w:val="22"/>
    </w:rPr>
  </w:style>
  <w:style w:type="table" w:styleId="604">
    <w:name w:val="Сетка таблицы"/>
    <w:basedOn w:val="601"/>
    <w:next w:val="604"/>
    <w:link w:val="598"/>
    <w:tblPr/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Organization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Цулина Карина</dc:creator>
  <cp:revision>10</cp:revision>
  <dcterms:created xsi:type="dcterms:W3CDTF">2015-01-22T01:49:00Z</dcterms:created>
  <dcterms:modified xsi:type="dcterms:W3CDTF">2024-12-16T04:43:37Z</dcterms:modified>
  <cp:version>917504</cp:version>
</cp:coreProperties>
</file>