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950"/>
        <w:tblW w:w="9349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noHBand="0" w:noVBand="1" w:firstColumn="1" w:lastRow="0" w:lastColumn="0" w:firstRow="1"/>
      </w:tblPr>
      <w:tblGrid>
        <w:gridCol w:w="4251"/>
        <w:gridCol w:w="5097"/>
      </w:tblGrid>
      <w:tr>
        <w:trPr/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pBdr/>
              <w:spacing w:before="0" w:after="0"/>
              <w:jc w:val="both"/>
              <w:rPr>
                <w:color w:val="22272F"/>
                <w:sz w:val="28"/>
                <w:szCs w:val="28"/>
                <w:highlight w:val="white"/>
              </w:rPr>
            </w:pPr>
            <w:r>
              <w:rPr>
                <w:color w:val="22272F"/>
                <w:kern w:val="0"/>
                <w:sz w:val="28"/>
                <w:szCs w:val="28"/>
                <w:highlight w:val="white"/>
                <w:lang w:val="ru-RU" w:bidi="ar-SA"/>
              </w:rPr>
              <w:t>Исх. №______________________</w:t>
            </w:r>
          </w:p>
          <w:p>
            <w:pPr>
              <w:pStyle w:val="Normal"/>
              <w:widowControl/>
              <w:pBdr/>
              <w:spacing w:before="0" w:after="0"/>
              <w:jc w:val="both"/>
              <w:rPr>
                <w:color w:themeColor="text1" w:val="000000"/>
                <w:sz w:val="28"/>
                <w:szCs w:val="28"/>
              </w:rPr>
            </w:pPr>
            <w:r>
              <w:rPr>
                <w:color w:val="22272F"/>
                <w:kern w:val="0"/>
                <w:sz w:val="28"/>
                <w:szCs w:val="28"/>
                <w:lang w:val="ru-RU" w:bidi="ar-SA"/>
              </w:rPr>
              <w:t xml:space="preserve">от </w:t>
            </w:r>
            <w:r>
              <w:rPr>
                <w:color w:val="22272F"/>
                <w:kern w:val="0"/>
                <w:sz w:val="28"/>
                <w:szCs w:val="28"/>
                <w:highlight w:val="white"/>
                <w:lang w:val="ru-RU" w:bidi="ar-SA"/>
              </w:rPr>
              <w:t>«____»_____________ 20___ г.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pBdr/>
              <w:spacing w:before="0" w:after="0"/>
              <w:jc w:val="center"/>
              <w:rPr>
                <w:color w:themeColor="text1" w:val="000000"/>
                <w:sz w:val="25"/>
              </w:rPr>
            </w:pPr>
            <w:r>
              <w:rPr>
                <w:color w:themeColor="text1" w:val="000000"/>
                <w:kern w:val="0"/>
                <w:sz w:val="28"/>
                <w:szCs w:val="28"/>
                <w:lang w:val="ru-RU" w:bidi="ar-SA"/>
              </w:rPr>
              <w:t>Начальнику государственной инспекции по охране объектов культурного наследия Новосибирской области</w:t>
            </w:r>
          </w:p>
          <w:p>
            <w:pPr>
              <w:pStyle w:val="Normal"/>
              <w:widowControl/>
              <w:pBdr/>
              <w:spacing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color w:themeColor="text1" w:val="000000"/>
                <w:kern w:val="0"/>
                <w:sz w:val="28"/>
                <w:szCs w:val="28"/>
                <w:lang w:val="ru-RU" w:bidi="ar-SA"/>
              </w:rPr>
              <w:t>630099, г. Новосибирск, ул. Мичурина, 6,</w:t>
            </w:r>
          </w:p>
          <w:p>
            <w:pPr>
              <w:pStyle w:val="Normal"/>
              <w:widowControl/>
              <w:pBdr/>
              <w:spacing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color w:themeColor="text1" w:val="000000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pBdr/>
              <w:spacing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color w:themeColor="text1" w:val="000000"/>
                <w:kern w:val="0"/>
                <w:sz w:val="28"/>
                <w:szCs w:val="28"/>
                <w:lang w:val="ru-RU" w:bidi="ar-SA"/>
              </w:rPr>
              <w:t>———————————————</w:t>
            </w:r>
          </w:p>
          <w:p>
            <w:pPr>
              <w:pStyle w:val="Normal"/>
              <w:widowControl/>
              <w:pBdr/>
              <w:spacing w:before="0" w:after="0"/>
              <w:jc w:val="center"/>
              <w:rPr>
                <w:color w:themeColor="text1" w:val="000000"/>
                <w:sz w:val="20"/>
                <w:szCs w:val="20"/>
                <w:highlight w:val="none"/>
              </w:rPr>
            </w:pPr>
            <w:r>
              <w:rPr>
                <w:color w:themeColor="text1" w:val="000000"/>
                <w:kern w:val="0"/>
                <w:sz w:val="20"/>
                <w:lang w:val="ru-RU" w:bidi="ar-SA"/>
              </w:rPr>
              <w:t>(Ф.И.О.)</w:t>
            </w:r>
          </w:p>
          <w:p>
            <w:pPr>
              <w:pStyle w:val="Normal"/>
              <w:widowControl/>
              <w:spacing w:before="0" w:after="0"/>
              <w:ind w:hanging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От________________________________</w:t>
            </w:r>
          </w:p>
          <w:p>
            <w:pPr>
              <w:pStyle w:val="Normal"/>
              <w:widowControl/>
              <w:spacing w:before="0" w:after="0"/>
              <w:ind w:hanging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(для юридических лиц и индивидуальных предпринимателей - полное наименование юридического лица, место нахождения, почтовый адрес, ИНН,ОГРН, контактный номер телефона)</w:t>
            </w:r>
          </w:p>
          <w:p>
            <w:pPr>
              <w:pStyle w:val="Normal"/>
              <w:widowControl/>
              <w:spacing w:before="0" w:after="0"/>
              <w:ind w:hanging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От_________________________________</w:t>
            </w:r>
          </w:p>
          <w:p>
            <w:pPr>
              <w:pStyle w:val="Normal"/>
              <w:widowControl/>
              <w:spacing w:before="0" w:after="0"/>
              <w:ind w:hanging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(для физических лиц - фамилия, имя, отчество (последнее - при наличии), данные документа, удостоверяющего личность (дата выдачи, орган, выдавший документ, серия и номер), место жительства, контактный номер телефона)</w:t>
            </w:r>
          </w:p>
          <w:p>
            <w:pPr>
              <w:pStyle w:val="Normal"/>
              <w:widowControl/>
              <w:pBdr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Liberation Serif" w:hAnsi="Liberation Serif" w:cs="Liberation Serif"/>
          <w:b/>
          <w:bCs/>
          <w:color w:themeColor="text1" w:val="000000"/>
          <w:sz w:val="28"/>
          <w:szCs w:val="28"/>
          <w:highlight w:val="white"/>
        </w:rPr>
      </w:pPr>
      <w:r>
        <w:rPr>
          <w:rFonts w:eastAsia="Liberation Serif" w:cs="Liberation Serif" w:ascii="Liberation Serif" w:hAnsi="Liberation Serif"/>
          <w:b/>
          <w:bCs/>
          <w:color w:themeColor="text1" w:val="000000"/>
          <w:sz w:val="28"/>
          <w:szCs w:val="28"/>
          <w:highlight w:val="white"/>
        </w:rPr>
        <w:t xml:space="preserve">ЗАЯВЛЕНИЕ </w:t>
      </w:r>
    </w:p>
    <w:p>
      <w:pPr>
        <w:pStyle w:val="Normal"/>
        <w:jc w:val="center"/>
        <w:rPr>
          <w:rFonts w:ascii="Liberation Serif" w:hAnsi="Liberation Serif" w:cs="Liberation Serif"/>
          <w:color w:themeColor="text1" w:val="000000"/>
          <w:sz w:val="28"/>
          <w:szCs w:val="28"/>
          <w:highlight w:val="none"/>
        </w:rPr>
      </w:pPr>
      <w:r>
        <w:rPr>
          <w:rFonts w:eastAsia="Liberation Serif" w:cs="Liberation Serif" w:ascii="Liberation Serif" w:hAnsi="Liberation Serif"/>
          <w:b/>
          <w:bCs/>
          <w:color w:themeColor="text1" w:val="000000"/>
          <w:sz w:val="28"/>
          <w:szCs w:val="28"/>
          <w:highlight w:val="white"/>
        </w:rPr>
        <w:t>о предоставлении государственной услуги по согласованию раздела проектной документации об обеспечении сохранности объектов культурного наследия</w:t>
      </w:r>
    </w:p>
    <w:p>
      <w:pPr>
        <w:pStyle w:val="Normal"/>
        <w:jc w:val="center"/>
        <w:rPr>
          <w:rFonts w:ascii="Liberation Serif" w:hAnsi="Liberation Serif" w:cs="Liberation Serif"/>
          <w:color w:themeColor="text1" w:val="000000"/>
          <w:sz w:val="28"/>
          <w:szCs w:val="28"/>
        </w:rPr>
      </w:pPr>
      <w:r>
        <w:rPr>
          <w:rFonts w:cs="Liberation Serif" w:ascii="Liberation Serif" w:hAnsi="Liberation Serif"/>
          <w:color w:themeColor="text1" w:val="000000"/>
          <w:sz w:val="28"/>
          <w:szCs w:val="28"/>
        </w:rPr>
      </w:r>
    </w:p>
    <w:p>
      <w:pPr>
        <w:pStyle w:val="Normal"/>
        <w:suppressLineNumbers w:val="0"/>
        <w:ind w:firstLine="720"/>
        <w:jc w:val="both"/>
        <w:rPr>
          <w:rFonts w:ascii="Liberation Serif" w:hAnsi="Liberation Serif" w:eastAsia="Liberation Serif" w:cs="Liberation Serif"/>
          <w:color w:themeColor="text1" w:val="000000"/>
          <w:sz w:val="28"/>
          <w:szCs w:val="28"/>
          <w:highlight w:val="none"/>
        </w:rPr>
      </w:pPr>
      <w:r>
        <w:rPr>
          <w:rFonts w:eastAsia="Liberation Serif" w:cs="Liberation Serif" w:ascii="Liberation Serif" w:hAnsi="Liberation Serif"/>
          <w:color w:themeColor="text1" w:val="000000"/>
          <w:sz w:val="28"/>
          <w:szCs w:val="28"/>
          <w:highlight w:val="white"/>
        </w:rPr>
        <w:t>Прошу согласовать раздел проектной документации об обеспечении сохранности объекта культурного наследия (памятника истории и культуры)народов Российской Федерации  (далее - объект культурного наследия),включенного в единый государственный реестр объектов культурного наследия(памятников истории и культуры) народов Российской Федерации (далее -Реестр), или выявленного объекта культурного наследия:</w:t>
      </w:r>
    </w:p>
    <w:p>
      <w:pPr>
        <w:pStyle w:val="Normal"/>
        <w:suppressLineNumbers w:val="0"/>
        <w:ind w:hanging="0"/>
        <w:jc w:val="both"/>
        <w:rPr>
          <w:rFonts w:ascii="Liberation Serif" w:hAnsi="Liberation Serif" w:eastAsia="Liberation Serif" w:cs="Liberation Serif"/>
          <w:color w:themeColor="text1" w:val="000000"/>
          <w:sz w:val="28"/>
          <w:szCs w:val="28"/>
          <w:highlight w:val="none"/>
        </w:rPr>
      </w:pPr>
      <w:r>
        <w:rPr>
          <w:rFonts w:eastAsia="Liberation Serif" w:cs="Liberation Serif" w:ascii="Liberation Serif" w:hAnsi="Liberation Serif"/>
          <w:color w:themeColor="text1" w:val="000000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pStyle w:val="Normal"/>
        <w:suppressLineNumbers w:val="0"/>
        <w:ind w:firstLine="720"/>
        <w:jc w:val="both"/>
        <w:rPr>
          <w:rFonts w:ascii="Liberation Serif" w:hAnsi="Liberation Serif" w:eastAsia="Liberation Serif" w:cs="Liberation Serif"/>
          <w:color w:themeColor="text1" w:val="000000"/>
          <w:sz w:val="22"/>
          <w:szCs w:val="22"/>
          <w:highlight w:val="none"/>
        </w:rPr>
      </w:pPr>
      <w:r>
        <w:rPr>
          <w:rFonts w:eastAsia="Liberation Serif" w:cs="Liberation Serif" w:ascii="Liberation Serif" w:hAnsi="Liberation Serif"/>
          <w:color w:themeColor="text1" w:val="000000"/>
          <w:sz w:val="22"/>
          <w:szCs w:val="22"/>
        </w:rPr>
        <w:t>(</w:t>
      </w:r>
      <w:r>
        <w:rPr>
          <w:rFonts w:eastAsia="Liberation Serif" w:cs="Liberation Serif" w:ascii="Liberation Serif" w:hAnsi="Liberation Serif"/>
          <w:color w:themeColor="text1" w:val="000000"/>
          <w:sz w:val="22"/>
          <w:szCs w:val="22"/>
          <w:highlight w:val="white"/>
        </w:rPr>
        <w:t>наименование и категория историко-культурного значения объекта культурного наследия, включенного в Реестр, наименование выявленного объекта культурного наследия</w:t>
      </w:r>
      <w:r>
        <w:rPr>
          <w:rFonts w:eastAsia="Liberation Serif" w:cs="Liberation Serif" w:ascii="Liberation Serif" w:hAnsi="Liberation Serif"/>
          <w:color w:themeColor="text1" w:val="000000"/>
          <w:sz w:val="22"/>
          <w:szCs w:val="22"/>
        </w:rPr>
        <w:t>)</w:t>
      </w:r>
    </w:p>
    <w:p>
      <w:pPr>
        <w:pStyle w:val="Normal"/>
        <w:suppressLineNumbers w:val="0"/>
        <w:ind w:firstLine="720"/>
        <w:jc w:val="both"/>
        <w:rPr>
          <w:rFonts w:ascii="Liberation Serif" w:hAnsi="Liberation Serif" w:cs="Liberation Serif"/>
          <w:color w:themeColor="text1" w:val="000000"/>
          <w:sz w:val="22"/>
          <w:szCs w:val="22"/>
          <w:highlight w:val="none"/>
        </w:rPr>
      </w:pPr>
      <w:r>
        <w:rPr>
          <w:rFonts w:cs="Liberation Serif" w:ascii="Liberation Serif" w:hAnsi="Liberation Serif"/>
          <w:color w:themeColor="text1" w:val="000000"/>
          <w:sz w:val="22"/>
          <w:szCs w:val="22"/>
        </w:rPr>
      </w:r>
    </w:p>
    <w:p>
      <w:pPr>
        <w:pStyle w:val="Normal"/>
        <w:suppressLineNumbers w:val="0"/>
        <w:ind w:hanging="0"/>
        <w:jc w:val="both"/>
        <w:rPr>
          <w:rFonts w:ascii="Liberation Serif" w:hAnsi="Liberation Serif" w:eastAsia="Liberation Serif" w:cs="Liberation Serif"/>
          <w:color w:themeColor="text1" w:val="000000"/>
          <w:sz w:val="28"/>
          <w:szCs w:val="28"/>
          <w:highlight w:val="none"/>
        </w:rPr>
      </w:pPr>
      <w:r>
        <w:rPr>
          <w:rFonts w:eastAsia="Liberation Serif" w:cs="Liberation Serif" w:ascii="Liberation Serif" w:hAnsi="Liberation Serif"/>
          <w:color w:themeColor="text1" w:val="000000"/>
          <w:sz w:val="28"/>
          <w:szCs w:val="28"/>
          <w:highlight w:val="white"/>
        </w:rPr>
        <w:t>Сведения о местонахождении объекта культурного наследия (адрес объекта культурного наследия или при его отсутствии описание местоположения объекта культурного наследия):</w:t>
      </w:r>
    </w:p>
    <w:p>
      <w:pPr>
        <w:pStyle w:val="Normal"/>
        <w:suppressLineNumbers w:val="0"/>
        <w:ind w:hanging="0"/>
        <w:jc w:val="both"/>
        <w:rPr>
          <w:rFonts w:ascii="Liberation Serif" w:hAnsi="Liberation Serif" w:eastAsia="Liberation Serif" w:cs="Liberation Serif"/>
          <w:color w:themeColor="text1" w:val="000000"/>
          <w:sz w:val="28"/>
          <w:szCs w:val="28"/>
          <w:highlight w:val="none"/>
        </w:rPr>
      </w:pPr>
      <w:r>
        <w:rPr>
          <w:rFonts w:eastAsia="Liberation Serif" w:cs="Liberation Serif" w:ascii="Liberation Serif" w:hAnsi="Liberation Serif"/>
          <w:color w:themeColor="text1" w:val="000000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pStyle w:val="Normal"/>
        <w:suppressLineNumbers w:val="0"/>
        <w:ind w:hanging="0"/>
        <w:jc w:val="both"/>
        <w:rPr>
          <w:rFonts w:ascii="Liberation Serif" w:hAnsi="Liberation Serif" w:cs="Liberation Serif"/>
          <w:color w:themeColor="text1" w:val="000000"/>
          <w:sz w:val="28"/>
          <w:szCs w:val="28"/>
          <w:highlight w:val="none"/>
        </w:rPr>
      </w:pPr>
      <w:r>
        <w:rPr>
          <w:rFonts w:cs="Liberation Serif" w:ascii="Liberation Serif" w:hAnsi="Liberation Serif"/>
          <w:color w:themeColor="text1" w:val="000000"/>
          <w:sz w:val="28"/>
          <w:szCs w:val="28"/>
        </w:rPr>
      </w:r>
    </w:p>
    <w:p>
      <w:pPr>
        <w:pStyle w:val="Normal"/>
        <w:suppressLineNumbers w:val="0"/>
        <w:ind w:hanging="0"/>
        <w:jc w:val="both"/>
        <w:rPr>
          <w:rFonts w:ascii="Liberation Serif" w:hAnsi="Liberation Serif" w:eastAsia="Liberation Serif" w:cs="Liberation Serif"/>
          <w:color w:themeColor="text1" w:val="000000"/>
          <w:sz w:val="28"/>
          <w:szCs w:val="28"/>
          <w:highlight w:val="none"/>
        </w:rPr>
      </w:pPr>
      <w:r>
        <w:rPr>
          <w:rFonts w:eastAsia="Liberation Serif" w:cs="Liberation Serif" w:ascii="Liberation Serif" w:hAnsi="Liberation Serif"/>
          <w:color w:themeColor="text1" w:val="000000"/>
          <w:sz w:val="28"/>
          <w:szCs w:val="28"/>
          <w:highlight w:val="white"/>
        </w:rPr>
        <w:t>Проектная документация на проведение работ по  сохранению объекта культурного наследия, включенного Реестр, или выявленного объекта культурного наследия:</w:t>
      </w:r>
    </w:p>
    <w:p>
      <w:pPr>
        <w:pStyle w:val="Normal"/>
        <w:suppressLineNumbers w:val="0"/>
        <w:ind w:hanging="0"/>
        <w:jc w:val="both"/>
        <w:rPr>
          <w:rFonts w:ascii="Liberation Serif" w:hAnsi="Liberation Serif" w:cs="Liberation Serif"/>
          <w:color w:themeColor="text1" w:val="000000"/>
          <w:sz w:val="28"/>
          <w:szCs w:val="28"/>
          <w:highlight w:val="none"/>
        </w:rPr>
      </w:pPr>
      <w:r>
        <w:rPr>
          <w:rFonts w:eastAsia="Liberation Serif" w:cs="Liberation Serif" w:ascii="Liberation Serif" w:hAnsi="Liberation Serif"/>
          <w:color w:themeColor="text1" w:val="000000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pStyle w:val="Normal"/>
        <w:suppressLineNumbers w:val="0"/>
        <w:ind w:hanging="0"/>
        <w:jc w:val="center"/>
        <w:rPr>
          <w:rFonts w:ascii="Liberation Serif" w:hAnsi="Liberation Serif" w:cs="Liberation Serif"/>
          <w:color w:themeColor="text1" w:val="000000"/>
          <w:sz w:val="22"/>
          <w:szCs w:val="22"/>
          <w:highlight w:val="none"/>
        </w:rPr>
      </w:pPr>
      <w:r>
        <w:rPr>
          <w:rFonts w:eastAsia="Liberation Serif" w:cs="Liberation Serif" w:ascii="Liberation Serif" w:hAnsi="Liberation Serif"/>
          <w:color w:themeColor="text1" w:val="000000"/>
          <w:sz w:val="22"/>
          <w:szCs w:val="22"/>
          <w:highlight w:val="white"/>
        </w:rPr>
        <w:t>(наименование проектной документации на проведение работ по сохранению объекта культурного наследия, включенного Реестр, или выявленного объекта культурного наследия)</w:t>
      </w:r>
    </w:p>
    <w:p>
      <w:pPr>
        <w:pStyle w:val="Normal"/>
        <w:suppressLineNumbers w:val="0"/>
        <w:ind w:hanging="0"/>
        <w:jc w:val="both"/>
        <w:rPr>
          <w:rFonts w:ascii="Liberation Serif" w:hAnsi="Liberation Serif" w:cs="Liberation Serif"/>
          <w:color w:themeColor="text1" w:val="000000"/>
          <w:sz w:val="28"/>
          <w:szCs w:val="28"/>
          <w:highlight w:val="none"/>
        </w:rPr>
      </w:pPr>
      <w:r>
        <w:rPr>
          <w:rFonts w:eastAsia="Liberation Serif" w:cs="Liberation Serif" w:ascii="Liberation Serif" w:hAnsi="Liberation Serif"/>
          <w:color w:themeColor="text1" w:val="000000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pStyle w:val="Normal"/>
        <w:suppressLineNumbers w:val="0"/>
        <w:ind w:hanging="0"/>
        <w:jc w:val="center"/>
        <w:rPr>
          <w:rFonts w:ascii="Liberation Serif" w:hAnsi="Liberation Serif" w:cs="Liberation Serif"/>
          <w:color w:themeColor="text1" w:val="000000"/>
          <w:sz w:val="22"/>
          <w:szCs w:val="22"/>
          <w:highlight w:val="none"/>
        </w:rPr>
      </w:pPr>
      <w:r>
        <w:rPr>
          <w:rFonts w:eastAsia="Liberation Serif" w:cs="Liberation Serif" w:ascii="Liberation Serif" w:hAnsi="Liberation Serif"/>
          <w:color w:themeColor="text1" w:val="000000"/>
          <w:sz w:val="22"/>
          <w:szCs w:val="22"/>
          <w:highlight w:val="white"/>
        </w:rPr>
        <w:t>(состав проектной документации на проведение работ по сохранению объекта культурного наследия, включенного Реестр, или выявленного объекта культурного наследия)</w:t>
      </w:r>
    </w:p>
    <w:p>
      <w:pPr>
        <w:pStyle w:val="Normal"/>
        <w:suppressLineNumbers w:val="0"/>
        <w:ind w:firstLine="720"/>
        <w:jc w:val="both"/>
        <w:rPr>
          <w:rFonts w:ascii="Liberation Serif" w:hAnsi="Liberation Serif" w:eastAsia="Liberation Serif" w:cs="Liberation Serif"/>
          <w:color w:themeColor="text1" w:val="000000"/>
          <w:sz w:val="22"/>
          <w:szCs w:val="22"/>
          <w:highlight w:val="none"/>
        </w:rPr>
      </w:pPr>
      <w:r>
        <w:rPr>
          <w:rFonts w:eastAsia="Liberation Serif" w:cs="Liberation Serif" w:ascii="Liberation Serif" w:hAnsi="Liberation Serif"/>
          <w:color w:themeColor="text1" w:val="000000"/>
          <w:sz w:val="22"/>
          <w:szCs w:val="22"/>
        </w:rPr>
      </w:r>
    </w:p>
    <w:p>
      <w:pPr>
        <w:pStyle w:val="Normal"/>
        <w:suppressLineNumbers w:val="0"/>
        <w:ind w:hanging="0"/>
        <w:jc w:val="both"/>
        <w:rPr>
          <w:rFonts w:ascii="Liberation Serif" w:hAnsi="Liberation Serif" w:eastAsia="Liberation Serif" w:cs="Liberation Serif"/>
          <w:color w:themeColor="text1" w:val="000000"/>
          <w:sz w:val="28"/>
          <w:szCs w:val="28"/>
          <w:highlight w:val="none"/>
        </w:rPr>
      </w:pPr>
      <w:r>
        <w:rPr>
          <w:rFonts w:eastAsia="Liberation Serif" w:cs="Liberation Serif" w:ascii="Liberation Serif" w:hAnsi="Liberation Serif"/>
          <w:color w:themeColor="text1" w:val="000000"/>
          <w:sz w:val="28"/>
          <w:szCs w:val="28"/>
        </w:rPr>
        <w:t>Разработанная:</w:t>
      </w:r>
    </w:p>
    <w:p>
      <w:pPr>
        <w:pStyle w:val="Normal"/>
        <w:suppressLineNumbers w:val="0"/>
        <w:ind w:hanging="0"/>
        <w:jc w:val="both"/>
        <w:rPr>
          <w:rFonts w:ascii="Liberation Serif" w:hAnsi="Liberation Serif" w:eastAsia="Liberation Serif" w:cs="Liberation Serif"/>
          <w:color w:themeColor="text1" w:val="000000"/>
          <w:sz w:val="28"/>
          <w:szCs w:val="28"/>
          <w:highlight w:val="none"/>
        </w:rPr>
      </w:pPr>
      <w:r>
        <w:rPr>
          <w:rFonts w:eastAsia="Liberation Serif" w:cs="Liberation Serif" w:ascii="Liberation Serif" w:hAnsi="Liberation Serif"/>
          <w:color w:themeColor="text1" w:val="000000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pStyle w:val="Normal"/>
        <w:suppressLineNumbers w:val="0"/>
        <w:ind w:hanging="0"/>
        <w:jc w:val="center"/>
        <w:rPr>
          <w:rFonts w:ascii="Liberation Serif" w:hAnsi="Liberation Serif" w:cs="Liberation Serif"/>
          <w:color w:themeColor="text1" w:val="000000"/>
          <w:sz w:val="22"/>
          <w:szCs w:val="22"/>
          <w:highlight w:val="none"/>
        </w:rPr>
      </w:pPr>
      <w:r>
        <w:rPr>
          <w:rFonts w:eastAsia="Liberation Serif" w:cs="Liberation Serif" w:ascii="Liberation Serif" w:hAnsi="Liberation Serif"/>
          <w:color w:themeColor="text1" w:val="000000"/>
          <w:sz w:val="22"/>
          <w:szCs w:val="22"/>
          <w:highlight w:val="white"/>
        </w:rPr>
        <w:t>(полное наименование юридического лица, фамилия, имя, отчество (при наличии) индивидуального предпринимателя)</w:t>
      </w:r>
    </w:p>
    <w:p>
      <w:pPr>
        <w:pStyle w:val="Normal"/>
        <w:suppressLineNumbers w:val="0"/>
        <w:ind w:hanging="0"/>
        <w:jc w:val="both"/>
        <w:rPr>
          <w:rFonts w:ascii="Liberation Serif" w:hAnsi="Liberation Serif" w:cs="Liberation Serif"/>
          <w:color w:themeColor="text1" w:val="000000"/>
          <w:sz w:val="28"/>
          <w:szCs w:val="28"/>
          <w:highlight w:val="none"/>
        </w:rPr>
      </w:pPr>
      <w:r>
        <w:rPr>
          <w:rFonts w:cs="Liberation Serif" w:ascii="Liberation Serif" w:hAnsi="Liberation Serif"/>
          <w:color w:themeColor="text1" w:val="000000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pStyle w:val="Normal"/>
        <w:suppressLineNumbers w:val="0"/>
        <w:ind w:firstLine="720"/>
        <w:jc w:val="center"/>
        <w:rPr>
          <w:rFonts w:ascii="Liberation Serif" w:hAnsi="Liberation Serif" w:cs="Liberation Serif"/>
          <w:color w:themeColor="text1" w:val="000000"/>
          <w:sz w:val="22"/>
          <w:szCs w:val="22"/>
          <w:highlight w:val="none"/>
        </w:rPr>
      </w:pPr>
      <w:r>
        <w:rPr>
          <w:rFonts w:cs="Liberation Serif" w:ascii="Liberation Serif" w:hAnsi="Liberation Serif"/>
          <w:color w:themeColor="text1" w:val="000000"/>
          <w:sz w:val="22"/>
          <w:szCs w:val="22"/>
        </w:rPr>
        <w:t>(</w:t>
      </w:r>
      <w:r>
        <w:rPr>
          <w:rFonts w:eastAsia="Liberation Serif" w:cs="Liberation Serif" w:ascii="Liberation Serif" w:hAnsi="Liberation Serif"/>
          <w:color w:themeColor="text1" w:val="000000"/>
          <w:sz w:val="22"/>
          <w:szCs w:val="22"/>
          <w:highlight w:val="white"/>
        </w:rPr>
        <w:t>адрес регистрации по месту жительства индивидуального предпринимателя или адрес юридического лица в пределах места нахождения юридического лица)</w:t>
      </w:r>
    </w:p>
    <w:p>
      <w:pPr>
        <w:pStyle w:val="Normal"/>
        <w:suppressLineNumbers w:val="0"/>
        <w:ind w:firstLine="720"/>
        <w:jc w:val="both"/>
        <w:rPr>
          <w:rFonts w:ascii="Liberation Serif" w:hAnsi="Liberation Serif" w:cs="Liberation Serif"/>
          <w:color w:themeColor="text1" w:val="000000"/>
          <w:sz w:val="28"/>
          <w:szCs w:val="28"/>
          <w:highlight w:val="none"/>
        </w:rPr>
      </w:pPr>
      <w:r>
        <w:rPr>
          <w:rFonts w:cs="Liberation Serif" w:ascii="Liberation Serif" w:hAnsi="Liberation Serif"/>
          <w:color w:themeColor="text1" w:val="000000"/>
          <w:sz w:val="28"/>
          <w:szCs w:val="28"/>
        </w:rPr>
      </w:r>
    </w:p>
    <w:p>
      <w:pPr>
        <w:pStyle w:val="Normal"/>
        <w:suppressLineNumbers w:val="0"/>
        <w:ind w:hanging="0"/>
        <w:jc w:val="both"/>
        <w:rPr>
          <w:rFonts w:ascii="Liberation Serif" w:hAnsi="Liberation Serif" w:eastAsia="Liberation Serif" w:cs="Liberation Serif"/>
          <w:color w:themeColor="text1" w:val="000000"/>
          <w:sz w:val="28"/>
          <w:szCs w:val="28"/>
          <w:highlight w:val="none"/>
        </w:rPr>
      </w:pPr>
      <w:r>
        <w:rPr>
          <w:rFonts w:eastAsia="Liberation Serif" w:cs="Liberation Serif" w:ascii="Liberation Serif" w:hAnsi="Liberation Serif"/>
          <w:color w:themeColor="text1" w:val="000000"/>
          <w:sz w:val="28"/>
          <w:szCs w:val="28"/>
        </w:rPr>
        <w:t>Сведения о задании на проведение работ по сохранению объекта культурного наследия, включенного в Реестр, выявленного объекта культурного наследия:</w:t>
      </w:r>
    </w:p>
    <w:p>
      <w:pPr>
        <w:pStyle w:val="Normal"/>
        <w:suppressLineNumbers w:val="0"/>
        <w:ind w:hanging="0"/>
        <w:jc w:val="both"/>
        <w:rPr>
          <w:rFonts w:ascii="Liberation Serif" w:hAnsi="Liberation Serif" w:eastAsia="Liberation Serif" w:cs="Liberation Serif"/>
          <w:color w:themeColor="text1" w:val="000000"/>
          <w:sz w:val="28"/>
          <w:szCs w:val="28"/>
          <w:highlight w:val="none"/>
        </w:rPr>
      </w:pPr>
      <w:r>
        <w:rPr>
          <w:rFonts w:eastAsia="Liberation Serif" w:cs="Liberation Serif" w:ascii="Liberation Serif" w:hAnsi="Liberation Serif"/>
          <w:color w:themeColor="text1" w:val="000000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pStyle w:val="Normal"/>
        <w:suppressLineNumbers w:val="0"/>
        <w:ind w:hanging="0"/>
        <w:jc w:val="center"/>
        <w:rPr>
          <w:rFonts w:ascii="Liberation Serif" w:hAnsi="Liberation Serif" w:eastAsia="Liberation Serif" w:cs="Liberation Serif"/>
          <w:color w:themeColor="text1" w:val="000000"/>
          <w:sz w:val="22"/>
          <w:szCs w:val="22"/>
          <w:highlight w:val="none"/>
        </w:rPr>
      </w:pPr>
      <w:r>
        <w:rPr>
          <w:rFonts w:eastAsia="Liberation Serif" w:cs="Liberation Serif" w:ascii="Liberation Serif" w:hAnsi="Liberation Serif"/>
          <w:color w:themeColor="text1" w:val="000000"/>
          <w:sz w:val="22"/>
          <w:szCs w:val="22"/>
        </w:rPr>
        <w:t>(регистрационный номер, дата выдачи)</w:t>
      </w:r>
    </w:p>
    <w:p>
      <w:pPr>
        <w:pStyle w:val="Normal"/>
        <w:suppressLineNumbers w:val="0"/>
        <w:ind w:hanging="0"/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</w:r>
    </w:p>
    <w:p>
      <w:pPr>
        <w:pStyle w:val="Normal"/>
        <w:suppressLineNumbers w:val="0"/>
        <w:ind w:hanging="0"/>
        <w:jc w:val="left"/>
        <w:rPr>
          <w:rFonts w:ascii="Liberation Serif" w:hAnsi="Liberation Serif" w:eastAsia="Liberation Serif" w:cs="Liberation Serif"/>
          <w:color w:themeColor="text1" w:val="000000"/>
          <w:sz w:val="28"/>
          <w:szCs w:val="28"/>
          <w:highlight w:val="none"/>
        </w:rPr>
      </w:pPr>
      <w:r>
        <w:rPr>
          <w:rFonts w:eastAsia="Liberation Serif" w:cs="Liberation Serif" w:ascii="Liberation Serif" w:hAnsi="Liberation Serif"/>
          <w:color w:themeColor="text1" w:val="000000"/>
          <w:sz w:val="28"/>
          <w:szCs w:val="28"/>
        </w:rPr>
        <w:t>Контактное лицо: ___________________________________________________</w:t>
      </w:r>
    </w:p>
    <w:p>
      <w:pPr>
        <w:pStyle w:val="Normal"/>
        <w:suppressLineNumbers w:val="0"/>
        <w:ind w:hanging="0"/>
        <w:jc w:val="center"/>
        <w:rPr>
          <w:sz w:val="22"/>
          <w:szCs w:val="22"/>
          <w:highlight w:val="none"/>
        </w:rPr>
      </w:pPr>
      <w:r>
        <w:rPr>
          <w:rFonts w:eastAsia="Liberation Serif" w:cs="Liberation Serif" w:ascii="Liberation Serif" w:hAnsi="Liberation Serif"/>
          <w:color w:themeColor="text1" w:val="000000"/>
          <w:sz w:val="22"/>
          <w:szCs w:val="22"/>
        </w:rPr>
        <w:t>(фамилия, имя, отчество (при наличии), контактный телефон)</w:t>
      </w:r>
    </w:p>
    <w:p>
      <w:pPr>
        <w:pStyle w:val="Normal"/>
        <w:pBdr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suppressLineNumbers w:val="0"/>
        <w:pBdr/>
        <w:ind w:hanging="0"/>
        <w:jc w:val="both"/>
        <w:rPr>
          <w:color w:themeColor="text1" w:val="000000"/>
          <w:sz w:val="28"/>
          <w:szCs w:val="28"/>
          <w:highlight w:val="none"/>
        </w:rPr>
      </w:pPr>
      <w:r>
        <w:rPr>
          <w:color w:themeColor="text1" w:val="000000"/>
          <w:sz w:val="28"/>
          <w:szCs w:val="28"/>
        </w:rPr>
        <w:t>Прошу принятое решение (разрешение о выдаче или об отказе в выдаче разрешения на проведение работ по сохранению объекта культурного наследия) (нужное отметить - "V"):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eastAsia="Calibri"/>
          <w:sz w:val="28"/>
          <w:szCs w:val="28"/>
        </w:rPr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┌─┐</w:t>
      </w:r>
    </w:p>
    <w:p>
      <w:pPr>
        <w:pStyle w:val="Normal"/>
        <w:pBdr/>
        <w:jc w:val="both"/>
        <w:rPr>
          <w:color w:themeColor="text1"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└─┘ </w:t>
      </w:r>
      <w:r>
        <w:rPr>
          <w:color w:themeColor="text1" w:val="000000"/>
          <w:sz w:val="28"/>
          <w:szCs w:val="28"/>
        </w:rPr>
        <w:t>выдать лично</w:t>
      </w:r>
      <w:r>
        <w:rPr>
          <w:rStyle w:val="FootnoteReference"/>
          <w:color w:themeColor="text1" w:val="000000"/>
          <w:sz w:val="28"/>
          <w:szCs w:val="28"/>
        </w:rPr>
        <w:footnoteReference w:id="2"/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┌─┐</w:t>
      </w:r>
    </w:p>
    <w:p>
      <w:pPr>
        <w:pStyle w:val="Normal"/>
        <w:rPr>
          <w:highlight w:val="none"/>
        </w:rPr>
      </w:pPr>
      <w:r>
        <w:rPr>
          <w:rFonts w:eastAsia="Calibri"/>
          <w:sz w:val="28"/>
          <w:szCs w:val="28"/>
        </w:rPr>
        <w:t xml:space="preserve">└─┘ </w:t>
      </w:r>
      <w:r>
        <w:rPr>
          <w:color w:themeColor="text1" w:val="000000"/>
          <w:sz w:val="28"/>
          <w:szCs w:val="28"/>
        </w:rPr>
        <w:t>направить по почте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┌─┐</w:t>
      </w:r>
    </w:p>
    <w:p>
      <w:pPr>
        <w:pStyle w:val="Normal"/>
        <w:pBdr/>
        <w:jc w:val="both"/>
        <w:rPr>
          <w:color w:themeColor="text1"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└─┘ </w:t>
      </w:r>
      <w:r>
        <w:rPr>
          <w:color w:themeColor="text1" w:val="000000"/>
          <w:sz w:val="28"/>
          <w:szCs w:val="28"/>
        </w:rPr>
        <w:t>направить на электронный адрес</w:t>
      </w:r>
    </w:p>
    <w:p>
      <w:pPr>
        <w:pStyle w:val="Normal"/>
        <w:pBdr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pBdr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pBdr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Приложение:</w:t>
      </w:r>
    </w:p>
    <w:p>
      <w:pPr>
        <w:pStyle w:val="Normal"/>
        <w:pBdr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1. </w:t>
      </w:r>
    </w:p>
    <w:p>
      <w:pPr>
        <w:pStyle w:val="Normal"/>
        <w:pBdr/>
        <w:jc w:val="both"/>
        <w:rPr>
          <w:color w:themeColor="text1" w:val="000000"/>
          <w:sz w:val="28"/>
          <w:szCs w:val="28"/>
          <w:highlight w:val="none"/>
        </w:rPr>
      </w:pPr>
      <w:r>
        <w:rPr>
          <w:color w:themeColor="text1" w:val="000000"/>
          <w:sz w:val="28"/>
          <w:szCs w:val="28"/>
        </w:rPr>
        <w:t>2. </w:t>
      </w:r>
    </w:p>
    <w:p>
      <w:pPr>
        <w:pStyle w:val="Normal"/>
        <w:pBdr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Style1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Наименование должности___________________________________</w:t>
      </w:r>
    </w:p>
    <w:p>
      <w:pPr>
        <w:pStyle w:val="Style1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Фамилия, Имя, Отчество (последнее – при наличии)______________________</w:t>
      </w:r>
    </w:p>
    <w:p>
      <w:pPr>
        <w:pStyle w:val="Style1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Подпись_________________</w:t>
      </w:r>
    </w:p>
    <w:p>
      <w:pPr>
        <w:pStyle w:val="Style1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Дата «___»______________________ г.</w:t>
      </w:r>
    </w:p>
    <w:p>
      <w:pPr>
        <w:pStyle w:val="Normal"/>
        <w:rPr/>
      </w:pPr>
      <w:r>
        <w:rPr/>
      </w:r>
    </w:p>
    <w:p>
      <w:pPr>
        <w:pStyle w:val="Style1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М.П. (при наличии)</w:t>
      </w:r>
    </w:p>
    <w:p>
      <w:pPr>
        <w:pStyle w:val="Normal"/>
        <w:suppressLineNumbers w:val="0"/>
        <w:ind w:hanging="0"/>
        <w:jc w:val="left"/>
        <w:rPr>
          <w:sz w:val="28"/>
          <w:szCs w:val="28"/>
          <w:highlight w:val="none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701" w:right="850" w:gutter="0" w:header="709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0" w:after="40"/>
        <w:jc w:val="both"/>
        <w:rPr>
          <w:color w:themeColor="text1" w:val="000000"/>
          <w:sz w:val="20"/>
        </w:rPr>
      </w:pPr>
      <w:r>
        <w:rPr>
          <w:rStyle w:val="Style5"/>
        </w:rPr>
        <w:footnoteRef/>
      </w:r>
      <w:r>
        <w:rPr>
          <w:color w:themeColor="text1" w:val="000000"/>
          <w:sz w:val="20"/>
        </w:rPr>
        <w:t xml:space="preserve"> </w:t>
      </w:r>
      <w:r>
        <w:rPr>
          <w:color w:themeColor="text1" w:val="000000"/>
          <w:sz w:val="20"/>
        </w:rPr>
        <w:t>Необходимо при себе иметь документ, удостоверяющий личность гражданина, доверенность, оформленную в установленном порядке.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eastAsia="ru-RU" w:val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360" w:after="80"/>
      <w:outlineLvl w:val="0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Heading2">
    <w:name w:val="heading 2"/>
    <w:basedOn w:val="Normal"/>
    <w:uiPriority w:val="9"/>
    <w:semiHidden/>
    <w:unhideWhenUsed/>
    <w:qFormat/>
    <w:pPr>
      <w:keepNext w:val="true"/>
      <w:keepLines/>
      <w:spacing w:before="160" w:after="80"/>
      <w:outlineLvl w:val="1"/>
    </w:pPr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keepNext w:val="true"/>
      <w:keepLines/>
      <w:spacing w:before="160" w:after="80"/>
      <w:outlineLvl w:val="2"/>
    </w:pPr>
    <w:rPr>
      <w:rFonts w:eastAsia="Arial" w:cs="Arial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keepNext w:val="true"/>
      <w:keepLines/>
      <w:spacing w:before="80" w:after="40"/>
      <w:outlineLvl w:val="3"/>
    </w:pPr>
    <w:rPr>
      <w:rFonts w:eastAsia="Arial" w:cs="Arial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uiPriority w:val="9"/>
    <w:semiHidden/>
    <w:unhideWhenUsed/>
    <w:qFormat/>
    <w:pPr>
      <w:keepNext w:val="true"/>
      <w:keepLines/>
      <w:spacing w:before="80" w:after="40"/>
      <w:outlineLvl w:val="4"/>
    </w:pPr>
    <w:rPr>
      <w:rFonts w:eastAsia="Arial" w:cs="Arial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uiPriority w:val="9"/>
    <w:semiHidden/>
    <w:unhideWhenUsed/>
    <w:qFormat/>
    <w:pPr>
      <w:keepNext w:val="true"/>
      <w:keepLines/>
      <w:spacing w:before="40" w:after="0"/>
      <w:outlineLvl w:val="5"/>
    </w:pPr>
    <w:rPr>
      <w:rFonts w:eastAsia="Arial" w:cs="Arial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uiPriority w:val="9"/>
    <w:semiHidden/>
    <w:unhideWhenUsed/>
    <w:qFormat/>
    <w:pPr>
      <w:keepNext w:val="true"/>
      <w:keepLines/>
      <w:spacing w:before="40" w:after="0"/>
      <w:outlineLvl w:val="6"/>
    </w:pPr>
    <w:rPr>
      <w:rFonts w:eastAsia="Arial" w:cs="Arial" w:cstheme="majorBidi" w:eastAsiaTheme="majorEastAsia"/>
      <w:color w:themeColor="text1" w:themeTint="a6" w:val="595959"/>
    </w:rPr>
  </w:style>
  <w:style w:type="paragraph" w:styleId="Heading8">
    <w:name w:val="heading 8"/>
    <w:basedOn w:val="Normal"/>
    <w:uiPriority w:val="9"/>
    <w:semiHidden/>
    <w:unhideWhenUsed/>
    <w:qFormat/>
    <w:pPr>
      <w:keepNext w:val="true"/>
      <w:keepLines/>
      <w:outlineLvl w:val="7"/>
    </w:pPr>
    <w:rPr>
      <w:rFonts w:eastAsia="Arial" w:cs="Arial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uiPriority w:val="9"/>
    <w:semiHidden/>
    <w:unhideWhenUsed/>
    <w:qFormat/>
    <w:pPr>
      <w:keepNext w:val="true"/>
      <w:keepLines/>
      <w:outlineLvl w:val="8"/>
    </w:pPr>
    <w:rPr>
      <w:rFonts w:eastAsia="Arial" w:cs="Arial" w:cstheme="majorBidi" w:eastAsiaTheme="majorEastAsia"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Pr>
      <w:rFonts w:eastAsia="Arial" w:cs="Arial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Pr>
      <w:rFonts w:eastAsia="Arial" w:cs="Arial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Pr>
      <w:rFonts w:eastAsia="Arial" w:cs="Arial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Pr>
      <w:rFonts w:eastAsia="Arial" w:cs="Arial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Pr>
      <w:rFonts w:eastAsia="Arial" w:cs="Arial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Pr>
      <w:rFonts w:eastAsia="Arial" w:cs="Arial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Pr>
      <w:rFonts w:eastAsia="Arial" w:cs="Arial" w:cstheme="majorBidi" w:eastAsiaTheme="majorEastAsia"/>
      <w:color w:themeColor="text1" w:themeTint="d8" w:val="272727"/>
    </w:rPr>
  </w:style>
  <w:style w:type="character" w:styleId="Style7" w:customStyle="1">
    <w:name w:val="Заголовок Знак"/>
    <w:basedOn w:val="DefaultParagraphFont"/>
    <w:uiPriority w:val="10"/>
    <w:qFormat/>
    <w:rPr>
      <w:rFonts w:ascii="Calibri Light" w:hAnsi="Calibri Light" w:eastAsia="Arial" w:cs="Arial" w:asciiTheme="majorHAnsi" w:cstheme="majorBidi" w:eastAsiaTheme="majorEastAsia" w:hAnsiTheme="majorHAnsi"/>
      <w:spacing w:val="-10"/>
      <w:sz w:val="56"/>
      <w:szCs w:val="56"/>
    </w:rPr>
  </w:style>
  <w:style w:type="character" w:styleId="Style8" w:customStyle="1">
    <w:name w:val="Подзаголовок Знак"/>
    <w:basedOn w:val="DefaultParagraphFont"/>
    <w:uiPriority w:val="11"/>
    <w:qFormat/>
    <w:rPr>
      <w:rFonts w:eastAsia="Arial" w:cs="Arial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2F5496"/>
    </w:rPr>
  </w:style>
  <w:style w:type="character" w:styleId="Style9" w:customStyle="1">
    <w:name w:val="Выделенная цитата Знак"/>
    <w:basedOn w:val="DefaultParagraphFont"/>
    <w:uiPriority w:val="30"/>
    <w:qFormat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2F5496"/>
      <w:spacing w:val="5"/>
    </w:rPr>
  </w:style>
  <w:style w:type="character" w:styleId="11" w:customStyle="1">
    <w:name w:val="Обычный1"/>
    <w:qFormat/>
    <w:rPr>
      <w:rFonts w:ascii="Times New Roman" w:hAnsi="Times New Roman"/>
      <w:color w:val="000000"/>
      <w:sz w:val="24"/>
    </w:rPr>
  </w:style>
  <w:style w:type="character" w:styleId="Style10" w:customStyle="1">
    <w:name w:val="Абзац списка Знак"/>
    <w:basedOn w:val="11"/>
    <w:uiPriority w:val="34"/>
    <w:qFormat/>
    <w:rPr>
      <w:rFonts w:ascii="Times New Roman" w:hAnsi="Times New Roman"/>
      <w:color w:val="000000"/>
      <w:sz w:val="24"/>
    </w:rPr>
  </w:style>
  <w:style w:type="character" w:styleId="Style11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Style12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character" w:styleId="Style13" w:customStyle="1">
    <w:name w:val="Текст выноски Знак"/>
    <w:basedOn w:val="DefaultParagraphFont"/>
    <w:uiPriority w:val="99"/>
    <w:semiHidden/>
    <w:qFormat/>
    <w:rPr>
      <w:rFonts w:ascii="Tahoma" w:hAnsi="Tahoma" w:eastAsia="Times New Roman" w:cs="Tahoma"/>
      <w:color w:val="000000"/>
      <w:sz w:val="16"/>
      <w:szCs w:val="16"/>
      <w:lang w:eastAsia="ru-RU"/>
    </w:rPr>
  </w:style>
  <w:style w:type="character" w:styleId="CommentReference">
    <w:name w:val="Comment Reference"/>
    <w:basedOn w:val="DefaultParagraphFont"/>
    <w:uiPriority w:val="99"/>
    <w:unhideWhenUsed/>
    <w:qFormat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HTML" w:customStyle="1">
    <w:name w:val="Стандартный HTML Знак"/>
    <w:basedOn w:val="DefaultParagraphFont"/>
    <w:uiPriority w:val="99"/>
    <w:semiHidden/>
    <w:qFormat/>
    <w:rPr>
      <w:rFonts w:ascii="Consolas" w:hAnsi="Consolas" w:eastAsia="Times New Roman" w:cs="Times New Roman"/>
      <w:color w:val="000000"/>
      <w:sz w:val="20"/>
      <w:szCs w:val="20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Title">
    <w:name w:val="Title"/>
    <w:basedOn w:val="Normal"/>
    <w:uiPriority w:val="10"/>
    <w:qFormat/>
    <w:pPr>
      <w:spacing w:before="0" w:after="80"/>
      <w:contextualSpacing/>
    </w:pPr>
    <w:rPr>
      <w:rFonts w:ascii="Calibri Light" w:hAnsi="Calibri Light" w:eastAsia="Arial" w:cs="Arial" w:asciiTheme="majorHAnsi" w:cstheme="majorBidi" w:eastAsiaTheme="majorEastAsia" w:hAnsiTheme="majorHAnsi"/>
      <w:spacing w:val="-10"/>
      <w:sz w:val="56"/>
      <w:szCs w:val="56"/>
    </w:rPr>
  </w:style>
  <w:style w:type="paragraph" w:styleId="Subtitle">
    <w:name w:val="Subtitle"/>
    <w:basedOn w:val="Normal"/>
    <w:uiPriority w:val="11"/>
    <w:qFormat/>
    <w:pPr/>
    <w:rPr>
      <w:rFonts w:eastAsia="Arial" w:cs="Arial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pPr>
      <w:tabs>
        <w:tab w:val="clear" w:pos="708"/>
        <w:tab w:val="left" w:pos="851" w:leader="none"/>
      </w:tabs>
      <w:spacing w:lineRule="auto" w:line="360" w:before="60" w:after="60"/>
      <w:ind w:firstLine="709"/>
      <w:jc w:val="both"/>
    </w:pPr>
    <w:rPr/>
  </w:style>
  <w:style w:type="paragraph" w:styleId="12" w:customStyle="1">
    <w:name w:val="Знак сноски1"/>
    <w:basedOn w:val="Normal"/>
    <w:qFormat/>
    <w:pPr>
      <w:spacing w:lineRule="auto" w:line="264" w:before="0" w:after="160"/>
    </w:pPr>
    <w:rPr>
      <w:rFonts w:ascii="Calibri" w:hAnsi="Calibri" w:asciiTheme="minorHAnsi" w:hAnsiTheme="minorHAnsi"/>
      <w:sz w:val="22"/>
      <w:vertAlign w:val="superscript"/>
    </w:rPr>
  </w:style>
  <w:style w:type="paragraph" w:styleId="Footnote" w:customStyle="1">
    <w:name w:val="Footnote"/>
    <w:basedOn w:val="Normal"/>
    <w:qFormat/>
    <w:pPr/>
    <w:rPr>
      <w:sz w:val="20"/>
    </w:rPr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Normal"/>
    <w:qFormat/>
    <w:pPr>
      <w:tabs>
        <w:tab w:val="clear" w:pos="708"/>
        <w:tab w:val="center" w:pos="4677" w:leader="none"/>
        <w:tab w:val="right" w:pos="9355" w:leader="none"/>
      </w:tabs>
    </w:pPr>
    <w:rPr>
      <w:sz w:val="20"/>
    </w:rPr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CommentText">
    <w:name w:val="Comment Text"/>
    <w:basedOn w:val="Normal"/>
    <w:uiPriority w:val="99"/>
    <w:unhideWhenUsed/>
    <w:qFormat/>
    <w:pPr/>
    <w:rPr>
      <w:sz w:val="20"/>
    </w:rPr>
  </w:style>
  <w:style w:type="paragraph" w:styleId="HTMLPreformatted">
    <w:name w:val="HTML Preformatted"/>
    <w:basedOn w:val="Normal"/>
    <w:uiPriority w:val="99"/>
    <w:semiHidden/>
    <w:unhideWhenUsed/>
    <w:qFormat/>
    <w:pPr/>
    <w:rPr>
      <w:rFonts w:ascii="Consolas" w:hAnsi="Consolas"/>
      <w:sz w:val="20"/>
    </w:rPr>
  </w:style>
  <w:style w:type="paragraph" w:styleId="Normal5ebd5728-ce07-411d-9dc7-195263085493" w:customStyle="1">
    <w:name w:val="Normal_5ebd5728-ce07-411d-9dc7-195263085493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eastAsia="ru-RU" w:val="ru-RU" w:bidi="ar-SA"/>
    </w:rPr>
  </w:style>
  <w:style w:type="paragraph" w:styleId="Normal3a6b1d95-f9b5-4f84-87b8-e0bf9c2aa8a2" w:customStyle="1">
    <w:name w:val="Normal_3a6b1d95-f9b5-4f84-87b8-e0bf9c2aa8a2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eastAsia="ru-RU" w:val="ru-RU" w:bidi="ar-SA"/>
    </w:rPr>
  </w:style>
  <w:style w:type="paragraph" w:styleId="Normale93faf38-6a9a-4d8a-962c-d7e5873e4419">
    <w:name w:val="Normal_e93faf38-6a9a-4d8a-962c-d7e5873e4419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eastAsia="ru-RU" w:val="ru-RU" w:bidi="ar-SA"/>
    </w:rPr>
  </w:style>
  <w:style w:type="paragraph" w:styleId="Normal5fe48fe9-90ff-401d-ba77-f2af44fed9a4" w:customStyle="1">
    <w:name w:val="Normal_5fe48fe9-90ff-401d-ba77-f2af44fed9a4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eastAsia="ru-RU" w:val="ru-RU" w:bidi="ar-SA"/>
    </w:rPr>
  </w:style>
  <w:style w:type="paragraph" w:styleId="Normale306c142-7d86-4ad2-9829-a159ddf3891d" w:customStyle="1">
    <w:name w:val="Normal_e306c142-7d86-4ad2-9829-a159ddf3891d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eastAsia="ru-RU" w:val="ru-RU" w:bidi="ar-SA"/>
    </w:rPr>
  </w:style>
  <w:style w:type="paragraph" w:styleId="ListParagraphbc784d89-4a07-4c48-a883-9bf788113d17">
    <w:name w:val="List Paragraph_bc784d89-4a07-4c48-a883-9bf788113d17"/>
    <w:basedOn w:val="Normale93faf38-6a9a-4d8a-962c-d7e5873e4419"/>
    <w:uiPriority w:val="34"/>
    <w:qFormat/>
    <w:pPr>
      <w:spacing w:before="0" w:after="0"/>
      <w:ind w:left="720"/>
      <w:contextualSpacing/>
    </w:pPr>
    <w:rPr/>
  </w:style>
  <w:style w:type="paragraph" w:styleId="Footnotee014f4f2-8828-4e9c-8108-e0a3193fbf33" w:customStyle="1">
    <w:name w:val="Footnote_e014f4f2-8828-4e9c-8108-e0a3193fbf33"/>
    <w:basedOn w:val="Normale93faf38-6a9a-4d8a-962c-d7e5873e4419"/>
    <w:qFormat/>
    <w:pPr/>
    <w:rPr>
      <w:sz w:val="20"/>
    </w:rPr>
  </w:style>
  <w:style w:type="paragraph" w:styleId="Footnote27cafde3-651a-40ee-974f-05bc96e2b6f3" w:customStyle="1">
    <w:name w:val="Footnote_27cafde3-651a-40ee-974f-05bc96e2b6f3"/>
    <w:qFormat/>
    <w:pPr>
      <w:widowControl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0"/>
      <w:szCs w:val="22"/>
      <w:lang w:val="ru-RU" w:eastAsia="en-US" w:bidi="ar-SA"/>
    </w:rPr>
  </w:style>
  <w:style w:type="paragraph" w:styleId="Normal8e2fc859-d7b2-4460-a232-52d6bfed3211">
    <w:name w:val="Normal_8e2fc859-d7b2-4460-a232-52d6bfed3211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eastAsia="ru-RU" w:val="ru-RU" w:bidi="ar-SA"/>
    </w:rPr>
  </w:style>
  <w:style w:type="paragraph" w:styleId="Normal1f66b596-ef3f-46f9-9357-022b07a76e75" w:customStyle="1">
    <w:name w:val="Normal_1f66b596-ef3f-46f9-9357-022b07a76e75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szCs w:val="20"/>
      <w:u w:val="none"/>
      <w:vertAlign w:val="baseline"/>
      <w:lang w:val="ru-RU" w:eastAsia="ru-RU" w:bidi="ar-SA"/>
      <w14:ligatures w14:val="none"/>
    </w:rPr>
  </w:style>
  <w:style w:type="paragraph" w:styleId="ListParagraph03d45822-cb00-4b75-96a3-21fb248eeaa5" w:customStyle="1">
    <w:name w:val="List Paragraph_03d45822-cb00-4b75-96a3-21fb248eeaa5"/>
    <w:uiPriority w:val="34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0"/>
      <w:ind w:hanging="0" w:left="720" w:right="0"/>
      <w:contextualSpacing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szCs w:val="20"/>
      <w:u w:val="none"/>
      <w:vertAlign w:val="baseline"/>
      <w:lang w:val="ru-RU" w:eastAsia="ru-RU" w:bidi="ar-SA"/>
      <w14:ligatures w14:val="none"/>
    </w:rPr>
  </w:style>
  <w:style w:type="paragraph" w:styleId="Footnote5131224f-009c-4faa-8431-f8cc05b960bf" w:customStyle="1">
    <w:name w:val="Footnote_5131224f-009c-4faa-8431-f8cc05b960bf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0"/>
      <w:sz w:val="20"/>
      <w:szCs w:val="20"/>
      <w:u w:val="none"/>
      <w:vertAlign w:val="baseline"/>
      <w:lang w:val="ru-RU" w:eastAsia="ru-RU" w:bidi="ar-SA"/>
      <w14:ligatures w14:val="none"/>
    </w:rPr>
  </w:style>
  <w:style w:type="paragraph" w:styleId="ListParagraphdb20bc73-885d-462a-8291-23a0837af2cc" w:customStyle="1">
    <w:name w:val="List Paragraph_db20bc73-885d-462a-8291-23a0837af2cc"/>
    <w:uiPriority w:val="34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0"/>
      <w:ind w:hanging="0" w:left="720" w:right="0"/>
      <w:contextualSpacing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szCs w:val="20"/>
      <w:u w:val="none"/>
      <w:vertAlign w:val="baseline"/>
      <w:lang w:val="ru-RU" w:eastAsia="ru-RU" w:bidi="ar-SA"/>
      <w14:ligatures w14:val="none"/>
    </w:rPr>
  </w:style>
  <w:style w:type="paragraph" w:styleId="ListParagraph78b774d5-3197-404e-9635-3472bbb23e73" w:customStyle="1">
    <w:name w:val="List Paragraph_78b774d5-3197-404e-9635-3472bbb23e73"/>
    <w:basedOn w:val="Normal5fe48fe9-90ff-401d-ba77-f2af44fed9a4"/>
    <w:uiPriority w:val="34"/>
    <w:qFormat/>
    <w:pPr>
      <w:keepNext w:val="false"/>
      <w:keepLines w:val="false"/>
      <w:pageBreakBefore w:val="false"/>
      <w:widowControl/>
      <w:pBdr/>
      <w:shd w:val="nil"/>
      <w:spacing w:lineRule="auto" w:line="240" w:beforeAutospacing="0" w:before="0" w:afterAutospacing="0" w:after="0"/>
      <w:ind w:hanging="0" w:left="720" w:right="0"/>
      <w:contextualSpacing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0"/>
      <w:u w:val="none"/>
      <w:vertAlign w:val="baseline"/>
      <w:lang w:val="ru-RU" w:eastAsia="ru-RU" w:bidi="ar-SA"/>
      <w14:ligatures w14:val="none"/>
    </w:rPr>
  </w:style>
  <w:style w:type="paragraph" w:styleId="ListParagraphf9018c77-741c-4cea-bdae-80dd16d6ef1b" w:customStyle="1">
    <w:name w:val="List Paragraph_f9018c77-741c-4cea-bdae-80dd16d6ef1b"/>
    <w:uiPriority w:val="34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0"/>
      <w:ind w:hanging="0" w:left="720" w:right="0"/>
      <w:contextualSpacing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szCs w:val="20"/>
      <w:u w:val="none"/>
      <w:vertAlign w:val="baseline"/>
      <w:lang w:val="ru-RU" w:eastAsia="ru-RU" w:bidi="ar-SA"/>
      <w14:ligatures w14:val="none"/>
    </w:rPr>
  </w:style>
  <w:style w:type="paragraph" w:styleId="ListParagraphef7a1ac6-90ac-4348-93a0-c40cf8ba5e94" w:customStyle="1">
    <w:name w:val="List Paragraph_ef7a1ac6-90ac-4348-93a0-c40cf8ba5e94"/>
    <w:uiPriority w:val="34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0"/>
      <w:ind w:hanging="0" w:left="720" w:right="0"/>
      <w:contextualSpacing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szCs w:val="20"/>
      <w:u w:val="none"/>
      <w:vertAlign w:val="baseline"/>
      <w:lang w:val="ru-RU" w:eastAsia="ru-RU" w:bidi="ar-SA"/>
      <w14:ligatures w14:val="none"/>
    </w:rPr>
  </w:style>
  <w:style w:type="paragraph" w:styleId="Style18" w:customStyle="1">
    <w:name w:val="Таблицы (моноширинный)"/>
    <w:uiPriority w:val="99"/>
    <w:qFormat/>
    <w:pPr>
      <w:keepNext w:val="false"/>
      <w:keepLines w:val="false"/>
      <w:pageBreakBefore w:val="false"/>
      <w:widowControl w:val="false"/>
      <w:pBdr/>
      <w:shd w:val="nil"/>
      <w:bidi w:val="0"/>
      <w:spacing w:lineRule="auto" w:line="240" w:beforeAutospacing="0" w:before="0" w:afterAutospacing="0" w:after="0"/>
      <w:ind w:hanging="0" w:left="0" w:right="0"/>
      <w:jc w:val="both"/>
    </w:pPr>
    <w:rPr>
      <w:rFonts w:ascii="Courier New" w:hAnsi="Courier New" w:eastAsia="Times New Roman" w:cs="Courier Ne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0"/>
      <w:sz w:val="20"/>
      <w:szCs w:val="20"/>
      <w:u w:val="none"/>
      <w:vertAlign w:val="baseline"/>
      <w:lang w:val="ru-RU" w:eastAsia="ru-RU" w:bidi="ar-SA"/>
      <w14:ligatures w14:val="none"/>
    </w:rPr>
  </w:style>
  <w:style w:type="paragraph" w:styleId="Normal04f08c11-a7e5-4803-87fd-8bf8ba8b981d" w:customStyle="1">
    <w:name w:val="Normal_04f08c11-a7e5-4803-87fd-8bf8ba8b981d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szCs w:val="20"/>
      <w:u w:val="none"/>
      <w:vertAlign w:val="baseline"/>
      <w:lang w:val="ru-RU" w:eastAsia="ru-RU" w:bidi="ar-SA"/>
      <w14:ligatures w14:val="none"/>
    </w:rPr>
  </w:style>
  <w:style w:type="paragraph" w:styleId="Style19">
    <w:name w:val="Верхний колонтитул слева"/>
    <w:basedOn w:val="Header"/>
    <w:qFormat/>
    <w:pPr/>
    <w:rPr/>
  </w:style>
  <w:style w:type="numbering" w:styleId="Style20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LibreOffice/24.8.7.2$Linux_X86_64 LibreOffice_project/480$Build-2</Application>
  <AppVersion>15.0000</AppVersion>
  <Pages>3</Pages>
  <Words>356</Words>
  <Characters>3807</Characters>
  <CharactersWithSpaces>4123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2026-01-20T10:54:00Z</dcterms:created>
  <dc:creator>admin</dc:creator>
  <dc:description/>
  <dc:language>ru-RU</dc:language>
  <cp:lastModifiedBy/>
  <dcterms:modified xsi:type="dcterms:W3CDTF">2026-05-29T14:57:31Z</dcterms:modified>
  <cp:revision>32</cp:revision>
  <dc:subject/>
  <dc:title/>
</cp:coreProperties>
</file>